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941597">
        <w:rPr>
          <w:rFonts w:ascii="Times New Roman" w:eastAsia="MS Mincho" w:hAnsi="Times New Roman"/>
          <w:b/>
          <w:sz w:val="24"/>
          <w:szCs w:val="24"/>
        </w:rPr>
        <w:t>212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26</w:t>
      </w:r>
      <w:r w:rsidR="009350C4">
        <w:rPr>
          <w:rFonts w:ascii="Times New Roman" w:eastAsia="MS Mincho" w:hAnsi="Times New Roman"/>
          <w:sz w:val="24"/>
          <w:szCs w:val="24"/>
        </w:rPr>
        <w:t xml:space="preserve"> </w:t>
      </w:r>
      <w:r w:rsidR="001C4CD2">
        <w:rPr>
          <w:rFonts w:ascii="Times New Roman" w:eastAsia="MS Mincho" w:hAnsi="Times New Roman"/>
          <w:sz w:val="24"/>
          <w:szCs w:val="24"/>
        </w:rPr>
        <w:t>февраля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941597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М</w:t>
      </w:r>
      <w:r w:rsidRPr="00AD0F1E" w:rsidR="00B2586D">
        <w:rPr>
          <w:rFonts w:eastAsia="MS Mincho"/>
        </w:rPr>
        <w:t>ирово</w:t>
      </w:r>
      <w:r w:rsidRPr="00AD0F1E">
        <w:rPr>
          <w:rFonts w:eastAsia="MS Mincho"/>
        </w:rPr>
        <w:t>й судья судебного участка № 2</w:t>
      </w:r>
      <w:r w:rsidRPr="00AD0F1E" w:rsidR="00FE2B42">
        <w:rPr>
          <w:rFonts w:eastAsia="MS Mincho"/>
        </w:rPr>
        <w:t xml:space="preserve"> Пыть-Яхского судебного района Ханты-</w:t>
      </w:r>
      <w:r w:rsidRPr="00941597" w:rsidR="00FE2B42">
        <w:rPr>
          <w:rFonts w:eastAsia="MS Mincho"/>
        </w:rPr>
        <w:t>Мансийского автономного округа-Югры Клочков А</w:t>
      </w:r>
      <w:r w:rsidRPr="00941597" w:rsidR="00D0285C">
        <w:rPr>
          <w:rFonts w:eastAsia="MS Mincho"/>
        </w:rPr>
        <w:t>ндрей Александрович</w:t>
      </w:r>
      <w:r w:rsidRPr="00941597" w:rsidR="00FE2B42">
        <w:rPr>
          <w:rFonts w:eastAsia="MS Mincho"/>
        </w:rPr>
        <w:t xml:space="preserve">, рассмотрев по адресу: ХМАО-Югра, г. Пыть-Ях, 2 </w:t>
      </w:r>
      <w:r w:rsidRPr="00941597" w:rsidR="00FE2B42">
        <w:rPr>
          <w:rFonts w:eastAsia="MS Mincho"/>
        </w:rPr>
        <w:t>мкр.,</w:t>
      </w:r>
      <w:r w:rsidRPr="00941597" w:rsidR="00FE2B42">
        <w:rPr>
          <w:rFonts w:eastAsia="MS Mincho"/>
        </w:rPr>
        <w:t xml:space="preserve"> д. 4, дело об административном правонарушении в отношении</w:t>
      </w:r>
      <w:r w:rsidR="00941597">
        <w:rPr>
          <w:rFonts w:eastAsia="MS Mincho"/>
        </w:rPr>
        <w:t xml:space="preserve"> </w:t>
      </w:r>
      <w:r w:rsidRPr="00941597" w:rsidR="00941597">
        <w:rPr>
          <w:rFonts w:eastAsia="MS Mincho"/>
        </w:rPr>
        <w:t xml:space="preserve">Мусаевой Риты, </w:t>
      </w:r>
      <w:r>
        <w:rPr>
          <w:rFonts w:eastAsia="MS Mincho"/>
        </w:rPr>
        <w:t>---</w:t>
      </w:r>
      <w:r w:rsidR="00941597">
        <w:rPr>
          <w:rFonts w:eastAsia="MS Mincho"/>
        </w:rPr>
        <w:t>,</w:t>
      </w:r>
      <w:r w:rsidRPr="00AD0F1E">
        <w:rPr>
          <w:rFonts w:eastAsia="MS Mincho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совершение админист</w:t>
      </w:r>
      <w:r w:rsidRPr="00AD0F1E">
        <w:rPr>
          <w:rFonts w:eastAsia="MS Mincho"/>
        </w:rPr>
        <w:t xml:space="preserve">ративного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>
        <w:rPr>
          <w:rFonts w:eastAsia="MS Mincho"/>
        </w:rPr>
        <w:t>Гр-ка Мусаева Р.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>
        <w:rPr>
          <w:rFonts w:eastAsia="MS Mincho"/>
        </w:rPr>
        <w:t>20002544318 от 17.01.2024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>правонарушении признан</w:t>
      </w:r>
      <w:r>
        <w:rPr>
          <w:rFonts w:eastAsia="MS Mincho"/>
        </w:rPr>
        <w:t>а виновной</w:t>
      </w:r>
      <w:r w:rsidRPr="008F20AE">
        <w:rPr>
          <w:rFonts w:eastAsia="MS Mincho"/>
        </w:rPr>
        <w:t xml:space="preserve"> в совершении административного правонарушения, предусмотренного</w:t>
      </w:r>
      <w:r w:rsidR="00CE7ABA">
        <w:rPr>
          <w:rFonts w:eastAsia="MS Mincho"/>
        </w:rPr>
        <w:t xml:space="preserve"> ч. </w:t>
      </w:r>
      <w:r>
        <w:rPr>
          <w:rFonts w:eastAsia="MS Mincho"/>
        </w:rPr>
        <w:t>3.</w:t>
      </w:r>
      <w:r w:rsidR="00CE7ABA">
        <w:rPr>
          <w:rFonts w:eastAsia="MS Mincho"/>
        </w:rPr>
        <w:t xml:space="preserve">1 ст. </w:t>
      </w:r>
      <w:r>
        <w:rPr>
          <w:rFonts w:eastAsia="MS Mincho"/>
        </w:rPr>
        <w:t>12.5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CE7ABA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>
        <w:rPr>
          <w:rFonts w:eastAsia="MS Mincho"/>
        </w:rPr>
        <w:t>28.01</w:t>
      </w:r>
      <w:r w:rsidR="001C4CD2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>
        <w:rPr>
          <w:rFonts w:eastAsia="MS Mincho"/>
        </w:rPr>
        <w:t>29.03.2024,</w:t>
      </w:r>
      <w:r w:rsidR="001C3646">
        <w:rPr>
          <w:rFonts w:eastAsia="MS Mincho"/>
        </w:rPr>
        <w:t xml:space="preserve"> </w:t>
      </w:r>
      <w:r>
        <w:rPr>
          <w:rFonts w:eastAsia="MS Mincho"/>
        </w:rPr>
        <w:t>Мусаева Р.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>административный штраф не уплатил</w:t>
      </w:r>
      <w:r>
        <w:rPr>
          <w:rFonts w:eastAsia="MS Mincho"/>
        </w:rPr>
        <w:t>а</w:t>
      </w:r>
      <w:r w:rsidRPr="008F20AE">
        <w:rPr>
          <w:rFonts w:eastAsia="MS Mincho"/>
        </w:rPr>
        <w:t xml:space="preserve">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 судебное заседание.</w:t>
      </w:r>
      <w:r w:rsidR="00941597">
        <w:rPr>
          <w:rFonts w:eastAsia="MS Mincho"/>
        </w:rPr>
        <w:t xml:space="preserve"> Мусаева Р.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 w:rsidR="00941597">
        <w:rPr>
          <w:rFonts w:eastAsia="MS Mincho"/>
        </w:rPr>
        <w:t>а</w:t>
      </w:r>
      <w:r>
        <w:rPr>
          <w:rFonts w:eastAsia="MS Mincho"/>
        </w:rPr>
        <w:t xml:space="preserve"> о времени и месте рассмотрения дела. </w:t>
      </w:r>
      <w:r>
        <w:rPr>
          <w:rFonts w:eastAsia="MS Mincho"/>
        </w:rPr>
        <w:t>На судебное заседание не явил</w:t>
      </w:r>
      <w:r w:rsidR="00941597">
        <w:rPr>
          <w:rFonts w:eastAsia="MS Mincho"/>
        </w:rPr>
        <w:t>ась</w:t>
      </w:r>
      <w:r>
        <w:rPr>
          <w:rFonts w:eastAsia="MS Mincho"/>
        </w:rPr>
        <w:t>, причин неявки не сообщил</w:t>
      </w:r>
      <w:r w:rsidR="00941597">
        <w:rPr>
          <w:rFonts w:eastAsia="MS Mincho"/>
        </w:rPr>
        <w:t>а</w:t>
      </w:r>
      <w:r>
        <w:rPr>
          <w:rFonts w:eastAsia="MS Mincho"/>
        </w:rPr>
        <w:t>, не просил</w:t>
      </w:r>
      <w:r w:rsidR="00941597">
        <w:rPr>
          <w:rFonts w:eastAsia="MS Mincho"/>
        </w:rPr>
        <w:t>а</w:t>
      </w:r>
      <w:r>
        <w:rPr>
          <w:rFonts w:eastAsia="MS Mincho"/>
        </w:rPr>
        <w:t xml:space="preserve"> отложить рассмотрение дела, возражений на протокол не представил</w:t>
      </w:r>
      <w:r w:rsidR="00941597">
        <w:rPr>
          <w:rFonts w:eastAsia="MS Mincho"/>
        </w:rPr>
        <w:t>а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</w:t>
      </w:r>
      <w:r>
        <w:rPr>
          <w:rFonts w:eastAsia="MS Mincho"/>
        </w:rPr>
        <w:t xml:space="preserve">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</w:t>
      </w:r>
      <w:r w:rsidR="00941597">
        <w:rPr>
          <w:rFonts w:eastAsia="MS Mincho"/>
        </w:rPr>
        <w:t>возможным рассмотреть дело в ее</w:t>
      </w:r>
      <w:r>
        <w:rPr>
          <w:rFonts w:eastAsia="MS Mincho"/>
        </w:rPr>
        <w:t xml:space="preserve"> отс</w:t>
      </w:r>
      <w:r>
        <w:rPr>
          <w:rFonts w:eastAsia="MS Mincho"/>
        </w:rPr>
        <w:t xml:space="preserve">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941597">
        <w:rPr>
          <w:rFonts w:eastAsia="MS Mincho"/>
        </w:rPr>
        <w:t>Мусаева Р.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941597">
        <w:rPr>
          <w:rFonts w:eastAsia="MS Mincho"/>
        </w:rPr>
        <w:t>а, сослалась на забывчивость.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941597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>На основании изложенного, мировой судья счита</w:t>
      </w:r>
      <w:r w:rsidR="00941597">
        <w:rPr>
          <w:rFonts w:eastAsia="MS Mincho"/>
        </w:rPr>
        <w:t>ет необходимым признать виновной</w:t>
      </w:r>
      <w:r>
        <w:rPr>
          <w:rFonts w:eastAsia="MS Mincho"/>
        </w:rPr>
        <w:t xml:space="preserve"> гр-</w:t>
      </w:r>
      <w:r w:rsidR="00941597">
        <w:rPr>
          <w:rFonts w:eastAsia="MS Mincho"/>
        </w:rPr>
        <w:t>ку Мусаеву Р.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ч. 1 </w:t>
      </w:r>
      <w:r>
        <w:rPr>
          <w:rFonts w:eastAsia="MS Mincho"/>
        </w:rPr>
        <w:t>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 xml:space="preserve">При назначении административного наказания мировой судья учитывает характер совершенного административного </w:t>
      </w:r>
      <w:r>
        <w:t xml:space="preserve">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941597">
        <w:rPr>
          <w:rFonts w:eastAsia="MS Mincho"/>
        </w:rPr>
        <w:t xml:space="preserve">и смягчающих </w:t>
      </w:r>
      <w:r>
        <w:rPr>
          <w:rFonts w:eastAsia="MS Mincho"/>
        </w:rPr>
        <w:t>админи</w:t>
      </w:r>
      <w:r>
        <w:rPr>
          <w:rFonts w:eastAsia="MS Mincho"/>
        </w:rPr>
        <w:t xml:space="preserve">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</w:t>
      </w:r>
      <w:r>
        <w:rPr>
          <w:rFonts w:eastAsia="MS Mincho"/>
        </w:rPr>
        <w:t>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</w:t>
      </w:r>
      <w:r w:rsidR="00941597">
        <w:rPr>
          <w:rFonts w:eastAsia="MS Mincho"/>
        </w:rPr>
        <w:t>ку Мусаеву Риту признать виновной</w:t>
      </w:r>
      <w:r w:rsidRPr="00330F93">
        <w:rPr>
          <w:rFonts w:eastAsia="MS Mincho"/>
        </w:rPr>
        <w:t xml:space="preserve"> в совершении административного правонарушения, предусмотренного ч. 1 ст</w:t>
      </w:r>
      <w:r w:rsidR="00941597">
        <w:rPr>
          <w:rFonts w:eastAsia="MS Mincho"/>
        </w:rPr>
        <w:t>. 20.25 КоАП РФ, и назначить ей</w:t>
      </w:r>
      <w:r w:rsidRPr="00330F93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941597">
        <w:rPr>
          <w:rFonts w:eastAsia="MS Mincho"/>
        </w:rPr>
        <w:t>1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941597">
        <w:rPr>
          <w:rFonts w:eastAsia="MS Mincho"/>
        </w:rPr>
        <w:t>одна тысяча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Югре (Департамент </w:t>
      </w:r>
      <w:r w:rsidRPr="006F74E5">
        <w:t>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</w:t>
      </w:r>
      <w:r w:rsidRPr="006F74E5">
        <w:t>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941597" w:rsidR="00941597">
        <w:rPr>
          <w:rFonts w:eastAsia="MS Mincho"/>
        </w:rPr>
        <w:t>0412365400555002122520100</w:t>
      </w:r>
      <w:r w:rsidR="00941597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</w:t>
      </w:r>
      <w:r w:rsidRPr="006F74E5">
        <w:rPr>
          <w:rFonts w:eastAsia="MS Mincho"/>
        </w:rPr>
        <w:t xml:space="preserve">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уплачен лицом, привле</w:t>
      </w:r>
      <w:r w:rsidRPr="00B035BE">
        <w:t>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B035BE">
        <w:t>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</w:t>
      </w:r>
      <w:r w:rsidRPr="00B035BE">
        <w:t>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</w:t>
      </w:r>
      <w:r w:rsidRPr="00B035BE">
        <w:t xml:space="preserve">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</w:t>
      </w:r>
      <w:r w:rsidRPr="00B035BE">
        <w:t xml:space="preserve">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</w:t>
      </w:r>
      <w:r w:rsidRPr="00B035BE">
        <w:t xml:space="preserve">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632854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</w:t>
      </w:r>
      <w:r w:rsidRPr="00B035BE">
        <w:rPr>
          <w:rFonts w:eastAsia="MS Mincho"/>
        </w:rPr>
        <w:t>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 xml:space="preserve"> 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>
        <w:rPr>
          <w:rFonts w:eastAsia="MS Mincho"/>
        </w:rPr>
        <w:t>-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3001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2854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2B3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1597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